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 xml:space="preserve">Аннотация </w:t>
      </w:r>
    </w:p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 xml:space="preserve">к рабочей программе </w:t>
      </w:r>
    </w:p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>по учебному предмету «</w:t>
      </w:r>
      <w:r w:rsidR="008911CD" w:rsidRPr="004D4A1A">
        <w:rPr>
          <w:rFonts w:ascii="Times New Roman" w:hAnsi="Times New Roman"/>
          <w:color w:val="000000"/>
          <w:sz w:val="28"/>
        </w:rPr>
        <w:t>Русский язык</w:t>
      </w:r>
      <w:bookmarkStart w:id="0" w:name="_GoBack"/>
      <w:bookmarkEnd w:id="0"/>
      <w:r w:rsidRPr="004B64C5">
        <w:rPr>
          <w:rFonts w:ascii="Times New Roman" w:hAnsi="Times New Roman" w:cs="Times New Roman"/>
          <w:sz w:val="28"/>
          <w:szCs w:val="28"/>
        </w:rPr>
        <w:t>»</w:t>
      </w:r>
    </w:p>
    <w:p w:rsidR="000320C2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>для обучающихся 1-4 классов</w:t>
      </w:r>
    </w:p>
    <w:p w:rsidR="008911CD" w:rsidRDefault="008911CD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911CD" w:rsidRDefault="008911CD" w:rsidP="008911CD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  <w:r w:rsidRPr="004D4A1A">
        <w:rPr>
          <w:rFonts w:ascii="Times New Roman" w:hAnsi="Times New Roman"/>
          <w:color w:val="000000"/>
          <w:sz w:val="28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A26DCD" w:rsidRPr="004D4A1A" w:rsidRDefault="00A26DCD" w:rsidP="00A26DCD">
      <w:pPr>
        <w:spacing w:after="0" w:line="264" w:lineRule="auto"/>
        <w:ind w:firstLine="600"/>
        <w:jc w:val="both"/>
      </w:pPr>
      <w:r w:rsidRPr="004D4A1A">
        <w:rPr>
          <w:rFonts w:ascii="Times New Roman" w:hAnsi="Times New Roman"/>
          <w:color w:val="000000"/>
          <w:sz w:val="28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A26DCD" w:rsidRPr="004D4A1A" w:rsidRDefault="00A26DCD" w:rsidP="00A26DCD">
      <w:pPr>
        <w:spacing w:after="0" w:line="264" w:lineRule="auto"/>
        <w:ind w:firstLine="600"/>
        <w:jc w:val="both"/>
      </w:pPr>
      <w:r w:rsidRPr="004D4A1A">
        <w:rPr>
          <w:rFonts w:ascii="Times New Roman" w:hAnsi="Times New Roman"/>
          <w:color w:val="000000"/>
          <w:sz w:val="28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A26DCD" w:rsidRPr="004D4A1A" w:rsidRDefault="00A26DCD" w:rsidP="00A26DCD">
      <w:pPr>
        <w:spacing w:after="0" w:line="264" w:lineRule="auto"/>
        <w:ind w:firstLine="600"/>
        <w:jc w:val="both"/>
      </w:pPr>
      <w:r w:rsidRPr="004D4A1A">
        <w:rPr>
          <w:rFonts w:ascii="Times New Roman" w:hAnsi="Times New Roman"/>
          <w:color w:val="000000"/>
          <w:sz w:val="28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7734D2" w:rsidRPr="004D4A1A" w:rsidRDefault="007734D2" w:rsidP="007734D2">
      <w:pPr>
        <w:spacing w:after="0" w:line="264" w:lineRule="auto"/>
        <w:ind w:firstLine="600"/>
        <w:jc w:val="both"/>
      </w:pPr>
      <w:r w:rsidRPr="004D4A1A">
        <w:rPr>
          <w:rFonts w:ascii="Times New Roman" w:hAnsi="Times New Roman"/>
          <w:color w:val="000000"/>
          <w:sz w:val="28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0320C2" w:rsidRPr="00630550" w:rsidRDefault="007734D2" w:rsidP="00630550">
      <w:pPr>
        <w:spacing w:after="0" w:line="264" w:lineRule="auto"/>
        <w:ind w:firstLine="600"/>
        <w:jc w:val="both"/>
      </w:pPr>
      <w:r w:rsidRPr="004D4A1A">
        <w:rPr>
          <w:rFonts w:ascii="Times New Roman" w:hAnsi="Times New Roman"/>
          <w:color w:val="000000"/>
          <w:sz w:val="28"/>
        </w:rPr>
        <w:lastRenderedPageBreak/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0320C2" w:rsidRDefault="000320C2" w:rsidP="000320C2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0320C2" w:rsidRDefault="000320C2" w:rsidP="0088444B">
      <w:pPr>
        <w:spacing w:after="0" w:line="264" w:lineRule="auto"/>
        <w:ind w:firstLine="600"/>
        <w:jc w:val="center"/>
        <w:rPr>
          <w:rFonts w:ascii="Times New Roman" w:hAnsi="Times New Roman"/>
          <w:color w:val="000000"/>
          <w:sz w:val="28"/>
          <w:szCs w:val="28"/>
        </w:rPr>
      </w:pPr>
      <w:r w:rsidRPr="00890130">
        <w:rPr>
          <w:rFonts w:ascii="Times New Roman" w:hAnsi="Times New Roman"/>
          <w:color w:val="000000"/>
          <w:sz w:val="28"/>
          <w:szCs w:val="28"/>
        </w:rPr>
        <w:t>ЦЕЛИ ИЗУЧЕНИЯ УЧЕБНОГО ПРЕДМЕТА</w:t>
      </w:r>
    </w:p>
    <w:p w:rsidR="0024132B" w:rsidRPr="004D4A1A" w:rsidRDefault="0024132B" w:rsidP="0024132B">
      <w:pPr>
        <w:spacing w:after="0" w:line="264" w:lineRule="auto"/>
        <w:ind w:firstLine="600"/>
        <w:jc w:val="both"/>
      </w:pPr>
      <w:r w:rsidRPr="004D4A1A">
        <w:rPr>
          <w:rFonts w:ascii="Times New Roman" w:hAnsi="Times New Roman"/>
          <w:color w:val="000000"/>
          <w:sz w:val="28"/>
        </w:rPr>
        <w:t>Изучение русского языка направлено на достижение следующих целей:</w:t>
      </w:r>
    </w:p>
    <w:p w:rsidR="0024132B" w:rsidRPr="004D4A1A" w:rsidRDefault="0024132B" w:rsidP="0024132B">
      <w:pPr>
        <w:spacing w:after="0" w:line="264" w:lineRule="auto"/>
        <w:ind w:firstLine="600"/>
        <w:jc w:val="both"/>
      </w:pPr>
      <w:r w:rsidRPr="004D4A1A">
        <w:rPr>
          <w:rFonts w:ascii="Times New Roman" w:hAnsi="Times New Roman"/>
          <w:color w:val="000000"/>
          <w:sz w:val="28"/>
        </w:rPr>
        <w:t xml:space="preserve"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</w:t>
      </w:r>
      <w:proofErr w:type="spellStart"/>
      <w:r w:rsidRPr="004D4A1A">
        <w:rPr>
          <w:rFonts w:ascii="Times New Roman" w:hAnsi="Times New Roman"/>
          <w:color w:val="000000"/>
          <w:sz w:val="28"/>
        </w:rPr>
        <w:t>духовно­нравственных</w:t>
      </w:r>
      <w:proofErr w:type="spellEnd"/>
      <w:r w:rsidRPr="004D4A1A">
        <w:rPr>
          <w:rFonts w:ascii="Times New Roman" w:hAnsi="Times New Roman"/>
          <w:color w:val="000000"/>
          <w:sz w:val="28"/>
        </w:rPr>
        <w:t xml:space="preserve">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24132B" w:rsidRPr="004D4A1A" w:rsidRDefault="0024132B" w:rsidP="0024132B">
      <w:pPr>
        <w:spacing w:after="0"/>
        <w:ind w:firstLine="600"/>
        <w:jc w:val="both"/>
      </w:pPr>
      <w:r w:rsidRPr="004D4A1A">
        <w:rPr>
          <w:rFonts w:ascii="Times New Roman" w:hAnsi="Times New Roman"/>
          <w:color w:val="000000"/>
          <w:sz w:val="28"/>
        </w:rPr>
        <w:t xml:space="preserve">2) овладение основными видами речевой деятельности на основе первоначальных представлений о нормах современного русского литературного языка: </w:t>
      </w:r>
      <w:proofErr w:type="spellStart"/>
      <w:r w:rsidRPr="004D4A1A">
        <w:rPr>
          <w:rFonts w:ascii="Times New Roman" w:hAnsi="Times New Roman"/>
          <w:color w:val="000000"/>
          <w:sz w:val="28"/>
        </w:rPr>
        <w:t>аудирование</w:t>
      </w:r>
      <w:proofErr w:type="spellEnd"/>
      <w:r w:rsidRPr="004D4A1A">
        <w:rPr>
          <w:rFonts w:ascii="Times New Roman" w:hAnsi="Times New Roman"/>
          <w:color w:val="000000"/>
          <w:sz w:val="28"/>
        </w:rPr>
        <w:t>, говорение, чтение, письмо;</w:t>
      </w:r>
    </w:p>
    <w:p w:rsidR="0024132B" w:rsidRPr="004D4A1A" w:rsidRDefault="0024132B" w:rsidP="0024132B">
      <w:pPr>
        <w:spacing w:after="0"/>
        <w:ind w:firstLine="600"/>
        <w:jc w:val="both"/>
      </w:pPr>
      <w:r w:rsidRPr="004D4A1A">
        <w:rPr>
          <w:rFonts w:ascii="Times New Roman" w:hAnsi="Times New Roman"/>
          <w:color w:val="000000"/>
          <w:sz w:val="28"/>
        </w:rPr>
        <w:t xml:space="preserve">3) овладение первоначальными научными представлениями о системе русского языка: фонетика, графика, лексика, </w:t>
      </w:r>
      <w:proofErr w:type="spellStart"/>
      <w:r w:rsidRPr="004D4A1A">
        <w:rPr>
          <w:rFonts w:ascii="Times New Roman" w:hAnsi="Times New Roman"/>
          <w:color w:val="000000"/>
          <w:sz w:val="28"/>
        </w:rPr>
        <w:t>морфемика</w:t>
      </w:r>
      <w:proofErr w:type="spellEnd"/>
      <w:r w:rsidRPr="004D4A1A">
        <w:rPr>
          <w:rFonts w:ascii="Times New Roman" w:hAnsi="Times New Roman"/>
          <w:color w:val="000000"/>
          <w:sz w:val="28"/>
        </w:rPr>
        <w:t>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24132B" w:rsidRPr="004D4A1A" w:rsidRDefault="0024132B" w:rsidP="0024132B">
      <w:pPr>
        <w:spacing w:after="0"/>
        <w:ind w:firstLine="600"/>
        <w:jc w:val="both"/>
      </w:pPr>
      <w:r w:rsidRPr="004D4A1A">
        <w:rPr>
          <w:rFonts w:ascii="Times New Roman" w:hAnsi="Times New Roman"/>
          <w:color w:val="000000"/>
          <w:sz w:val="28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24132B" w:rsidRPr="004D4A1A" w:rsidRDefault="0024132B" w:rsidP="0024132B">
      <w:pPr>
        <w:spacing w:after="0"/>
        <w:ind w:firstLine="600"/>
        <w:jc w:val="both"/>
      </w:pPr>
      <w:r w:rsidRPr="004D4A1A">
        <w:rPr>
          <w:rFonts w:ascii="Times New Roman" w:hAnsi="Times New Roman"/>
          <w:color w:val="000000"/>
          <w:sz w:val="28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24132B" w:rsidRPr="004D4A1A" w:rsidRDefault="0024132B" w:rsidP="0024132B">
      <w:pPr>
        <w:spacing w:after="0" w:line="264" w:lineRule="auto"/>
        <w:ind w:firstLine="600"/>
        <w:jc w:val="both"/>
      </w:pPr>
      <w:r w:rsidRPr="004D4A1A">
        <w:rPr>
          <w:rFonts w:ascii="Times New Roman" w:hAnsi="Times New Roman"/>
          <w:color w:val="000000"/>
          <w:sz w:val="28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24132B" w:rsidRPr="004D4A1A" w:rsidRDefault="0024132B" w:rsidP="0024132B">
      <w:pPr>
        <w:spacing w:after="0" w:line="264" w:lineRule="auto"/>
        <w:ind w:firstLine="600"/>
        <w:jc w:val="both"/>
      </w:pPr>
      <w:r w:rsidRPr="004D4A1A">
        <w:rPr>
          <w:rFonts w:ascii="Times New Roman" w:hAnsi="Times New Roman"/>
          <w:color w:val="000000"/>
          <w:sz w:val="28"/>
        </w:rPr>
        <w:t xml:space="preserve">Развитие устной и письменной речи обучающихся направлено на решение практической задачи развития всех видов речевой деятельности, отработку </w:t>
      </w:r>
      <w:r w:rsidRPr="004D4A1A">
        <w:rPr>
          <w:rFonts w:ascii="Times New Roman" w:hAnsi="Times New Roman"/>
          <w:color w:val="000000"/>
          <w:sz w:val="28"/>
        </w:rPr>
        <w:lastRenderedPageBreak/>
        <w:t>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24132B" w:rsidRPr="004D4A1A" w:rsidRDefault="0024132B" w:rsidP="0024132B">
      <w:pPr>
        <w:spacing w:after="0"/>
        <w:ind w:firstLine="600"/>
        <w:jc w:val="both"/>
      </w:pPr>
      <w:r w:rsidRPr="004D4A1A">
        <w:rPr>
          <w:rFonts w:ascii="Times New Roman" w:hAnsi="Times New Roman"/>
          <w:color w:val="000000"/>
          <w:sz w:val="28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A26DCD" w:rsidRDefault="00A26DCD" w:rsidP="000320C2">
      <w:pPr>
        <w:spacing w:after="0" w:line="264" w:lineRule="auto"/>
        <w:ind w:firstLine="600"/>
        <w:jc w:val="both"/>
      </w:pPr>
    </w:p>
    <w:p w:rsidR="007E7700" w:rsidRPr="00AD1824" w:rsidRDefault="007E7700" w:rsidP="000320C2">
      <w:pPr>
        <w:spacing w:after="0" w:line="264" w:lineRule="auto"/>
        <w:ind w:firstLine="600"/>
        <w:jc w:val="both"/>
      </w:pPr>
    </w:p>
    <w:p w:rsidR="000320C2" w:rsidRDefault="000320C2" w:rsidP="0088444B">
      <w:pPr>
        <w:spacing w:after="0" w:line="264" w:lineRule="auto"/>
        <w:ind w:firstLine="60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МЕСТО УЧЕБНОГО ПРЕДМЕТА В УЧЕ</w:t>
      </w:r>
      <w:r w:rsidR="0024132B">
        <w:rPr>
          <w:rFonts w:ascii="Times New Roman" w:hAnsi="Times New Roman"/>
          <w:color w:val="000000"/>
          <w:sz w:val="28"/>
        </w:rPr>
        <w:t>Б</w:t>
      </w:r>
      <w:r>
        <w:rPr>
          <w:rFonts w:ascii="Times New Roman" w:hAnsi="Times New Roman"/>
          <w:color w:val="000000"/>
          <w:sz w:val="28"/>
        </w:rPr>
        <w:t>НОМ ПЛАНЕ</w:t>
      </w:r>
    </w:p>
    <w:p w:rsidR="00D809F5" w:rsidRPr="004D4A1A" w:rsidRDefault="00D809F5" w:rsidP="00D809F5">
      <w:pPr>
        <w:spacing w:after="0" w:line="264" w:lineRule="auto"/>
        <w:ind w:left="120"/>
        <w:jc w:val="both"/>
      </w:pPr>
      <w:r w:rsidRPr="004D4A1A">
        <w:rPr>
          <w:rFonts w:ascii="Times New Roman" w:hAnsi="Times New Roman"/>
          <w:color w:val="000000"/>
          <w:sz w:val="28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24132B" w:rsidRDefault="0024132B" w:rsidP="00D809F5">
      <w:pPr>
        <w:spacing w:after="0" w:line="264" w:lineRule="auto"/>
        <w:jc w:val="both"/>
        <w:rPr>
          <w:rFonts w:ascii="Times New Roman" w:hAnsi="Times New Roman"/>
          <w:color w:val="000000"/>
          <w:sz w:val="28"/>
        </w:rPr>
      </w:pPr>
    </w:p>
    <w:p w:rsidR="0024132B" w:rsidRDefault="0024132B" w:rsidP="000320C2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0320C2" w:rsidRPr="006A5291" w:rsidRDefault="000320C2" w:rsidP="000320C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A5291">
        <w:rPr>
          <w:rFonts w:ascii="Times New Roman" w:hAnsi="Times New Roman" w:cs="Times New Roman"/>
          <w:sz w:val="28"/>
          <w:szCs w:val="28"/>
        </w:rPr>
        <w:t xml:space="preserve">УЧЕБНО-МЕТОДИЧЕСКИЙ КОМПЛЕКТ, ОБЕСПЕЧИВАЮЩИЙ РЕАЛИЗАЦИЮ РАБОЧЕЙ ПРОГРАММЫ ДЛЯ 1-4 КЛАССОВ, </w:t>
      </w:r>
      <w:proofErr w:type="gramStart"/>
      <w:r w:rsidRPr="006A5291">
        <w:rPr>
          <w:rFonts w:ascii="Times New Roman" w:hAnsi="Times New Roman" w:cs="Times New Roman"/>
          <w:sz w:val="28"/>
          <w:szCs w:val="28"/>
        </w:rPr>
        <w:t>ВКЛЮЧАЕТ :</w:t>
      </w:r>
      <w:proofErr w:type="gramEnd"/>
      <w:r w:rsidRPr="006A52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38E5" w:rsidRDefault="007038E5" w:rsidP="007038E5">
      <w:pPr>
        <w:spacing w:after="0" w:line="480" w:lineRule="auto"/>
        <w:ind w:left="120"/>
        <w:rPr>
          <w:rFonts w:ascii="Times New Roman" w:hAnsi="Times New Roman"/>
          <w:bCs/>
          <w:color w:val="000000"/>
          <w:sz w:val="28"/>
        </w:rPr>
      </w:pPr>
      <w:bookmarkStart w:id="1" w:name="block-13296798"/>
      <w:bookmarkStart w:id="2" w:name="dce57170-aafe-4279-bc99-7e0b1532e74c"/>
    </w:p>
    <w:p w:rsidR="007038E5" w:rsidRPr="007038E5" w:rsidRDefault="007038E5" w:rsidP="007038E5">
      <w:pPr>
        <w:pStyle w:val="a4"/>
        <w:numPr>
          <w:ilvl w:val="0"/>
          <w:numId w:val="1"/>
        </w:numPr>
        <w:spacing w:after="0" w:line="480" w:lineRule="auto"/>
        <w:rPr>
          <w:rFonts w:ascii="Times New Roman" w:hAnsi="Times New Roman"/>
          <w:color w:val="000000"/>
          <w:sz w:val="28"/>
        </w:rPr>
      </w:pPr>
      <w:r w:rsidRPr="006A5291">
        <w:rPr>
          <w:rFonts w:ascii="Times New Roman" w:hAnsi="Times New Roman"/>
          <w:bCs/>
          <w:color w:val="000000"/>
          <w:sz w:val="24"/>
          <w:szCs w:val="24"/>
        </w:rPr>
        <w:t>УЧЕБНИКИ «АЗБУКА» (АВТОРЫ В.Г.ГОРЕЦКИЙ И ДР.), «РУССКИЙ ЯЗЫК. 1-4 КЛАСС. (АВТОРЫ В.П. КАНАКИНА, В.Г.ГОРЕЦКИЙ</w:t>
      </w:r>
      <w:proofErr w:type="gramStart"/>
      <w:r w:rsidRPr="006A5291">
        <w:rPr>
          <w:rFonts w:ascii="Times New Roman" w:hAnsi="Times New Roman"/>
          <w:bCs/>
          <w:color w:val="000000"/>
          <w:sz w:val="24"/>
          <w:szCs w:val="24"/>
        </w:rPr>
        <w:t>) ,</w:t>
      </w:r>
      <w:proofErr w:type="gramEnd"/>
      <w:r w:rsidRPr="006A5291">
        <w:rPr>
          <w:rFonts w:ascii="Times New Roman" w:hAnsi="Times New Roman"/>
          <w:bCs/>
          <w:color w:val="000000"/>
          <w:sz w:val="24"/>
          <w:szCs w:val="24"/>
        </w:rPr>
        <w:t xml:space="preserve"> 1 класс,</w:t>
      </w:r>
      <w:r w:rsidRPr="007038E5">
        <w:rPr>
          <w:rFonts w:ascii="Times New Roman" w:hAnsi="Times New Roman"/>
          <w:bCs/>
          <w:color w:val="000000"/>
          <w:sz w:val="28"/>
        </w:rPr>
        <w:t xml:space="preserve"> </w:t>
      </w:r>
      <w:r w:rsidRPr="007038E5">
        <w:rPr>
          <w:rFonts w:ascii="Times New Roman" w:hAnsi="Times New Roman"/>
          <w:color w:val="000000"/>
          <w:sz w:val="28"/>
        </w:rPr>
        <w:t>Акционерное общество «Издательство «Просвещение»‌​</w:t>
      </w:r>
    </w:p>
    <w:p w:rsidR="007038E5" w:rsidRPr="004D4A1A" w:rsidRDefault="007038E5" w:rsidP="007038E5">
      <w:pPr>
        <w:pStyle w:val="a4"/>
        <w:numPr>
          <w:ilvl w:val="0"/>
          <w:numId w:val="1"/>
        </w:numPr>
        <w:spacing w:after="0" w:line="480" w:lineRule="auto"/>
      </w:pPr>
      <w:r w:rsidRPr="007038E5">
        <w:rPr>
          <w:rFonts w:ascii="Times New Roman" w:hAnsi="Times New Roman"/>
          <w:color w:val="000000"/>
          <w:sz w:val="28"/>
        </w:rPr>
        <w:t xml:space="preserve">Русский язык (в 2 частях), 2 класс/ </w:t>
      </w:r>
      <w:proofErr w:type="spellStart"/>
      <w:r w:rsidRPr="007038E5">
        <w:rPr>
          <w:rFonts w:ascii="Times New Roman" w:hAnsi="Times New Roman"/>
          <w:color w:val="000000"/>
          <w:sz w:val="28"/>
        </w:rPr>
        <w:t>Канакина</w:t>
      </w:r>
      <w:proofErr w:type="spellEnd"/>
      <w:r w:rsidRPr="007038E5">
        <w:rPr>
          <w:rFonts w:ascii="Times New Roman" w:hAnsi="Times New Roman"/>
          <w:color w:val="000000"/>
          <w:sz w:val="28"/>
        </w:rPr>
        <w:t xml:space="preserve"> В.П., Горецкий В.Г., Акционерное общество «Издательство «</w:t>
      </w:r>
      <w:proofErr w:type="gramStart"/>
      <w:r w:rsidRPr="007038E5">
        <w:rPr>
          <w:rFonts w:ascii="Times New Roman" w:hAnsi="Times New Roman"/>
          <w:color w:val="000000"/>
          <w:sz w:val="28"/>
        </w:rPr>
        <w:t>Просвещение»‌</w:t>
      </w:r>
      <w:proofErr w:type="gramEnd"/>
      <w:r w:rsidRPr="007038E5">
        <w:rPr>
          <w:rFonts w:ascii="Times New Roman" w:hAnsi="Times New Roman"/>
          <w:color w:val="000000"/>
          <w:sz w:val="28"/>
        </w:rPr>
        <w:t>​</w:t>
      </w:r>
    </w:p>
    <w:p w:rsidR="007038E5" w:rsidRPr="003F26CF" w:rsidRDefault="007038E5" w:rsidP="007038E5">
      <w:pPr>
        <w:pStyle w:val="a4"/>
        <w:numPr>
          <w:ilvl w:val="0"/>
          <w:numId w:val="1"/>
        </w:numPr>
        <w:spacing w:after="0" w:line="480" w:lineRule="auto"/>
      </w:pPr>
      <w:r w:rsidRPr="007038E5">
        <w:rPr>
          <w:rFonts w:ascii="Times New Roman" w:hAnsi="Times New Roman"/>
          <w:color w:val="000000"/>
          <w:sz w:val="28"/>
        </w:rPr>
        <w:t xml:space="preserve">Русский язык (в 2 частях), 3 класс/ </w:t>
      </w:r>
      <w:proofErr w:type="spellStart"/>
      <w:r w:rsidRPr="007038E5">
        <w:rPr>
          <w:rFonts w:ascii="Times New Roman" w:hAnsi="Times New Roman"/>
          <w:color w:val="000000"/>
          <w:sz w:val="28"/>
        </w:rPr>
        <w:t>Канакина</w:t>
      </w:r>
      <w:proofErr w:type="spellEnd"/>
      <w:r w:rsidRPr="007038E5">
        <w:rPr>
          <w:rFonts w:ascii="Times New Roman" w:hAnsi="Times New Roman"/>
          <w:color w:val="000000"/>
          <w:sz w:val="28"/>
        </w:rPr>
        <w:t xml:space="preserve"> В.П., Горецкий В.Г., Акционерное общество «Издательство «</w:t>
      </w:r>
      <w:proofErr w:type="gramStart"/>
      <w:r w:rsidRPr="007038E5">
        <w:rPr>
          <w:rFonts w:ascii="Times New Roman" w:hAnsi="Times New Roman"/>
          <w:color w:val="000000"/>
          <w:sz w:val="28"/>
        </w:rPr>
        <w:t>Просвещение»‌</w:t>
      </w:r>
      <w:proofErr w:type="gramEnd"/>
      <w:r w:rsidRPr="007038E5">
        <w:rPr>
          <w:rFonts w:ascii="Times New Roman" w:hAnsi="Times New Roman"/>
          <w:color w:val="000000"/>
          <w:sz w:val="28"/>
        </w:rPr>
        <w:t>​</w:t>
      </w:r>
    </w:p>
    <w:p w:rsidR="007038E5" w:rsidRPr="004D4A1A" w:rsidRDefault="007038E5" w:rsidP="007038E5">
      <w:pPr>
        <w:spacing w:after="0" w:line="480" w:lineRule="auto"/>
        <w:ind w:left="120"/>
      </w:pPr>
      <w:r w:rsidRPr="004D4A1A">
        <w:rPr>
          <w:rFonts w:ascii="Times New Roman" w:hAnsi="Times New Roman"/>
          <w:color w:val="000000"/>
          <w:sz w:val="28"/>
        </w:rPr>
        <w:t xml:space="preserve">• Русский язык (в 2 частях), 4 класс/ </w:t>
      </w:r>
      <w:proofErr w:type="spellStart"/>
      <w:r w:rsidRPr="004D4A1A">
        <w:rPr>
          <w:rFonts w:ascii="Times New Roman" w:hAnsi="Times New Roman"/>
          <w:color w:val="000000"/>
          <w:sz w:val="28"/>
        </w:rPr>
        <w:t>Канакина</w:t>
      </w:r>
      <w:proofErr w:type="spellEnd"/>
      <w:r w:rsidRPr="004D4A1A">
        <w:rPr>
          <w:rFonts w:ascii="Times New Roman" w:hAnsi="Times New Roman"/>
          <w:color w:val="000000"/>
          <w:sz w:val="28"/>
        </w:rPr>
        <w:t xml:space="preserve"> В.П., Горецкий В.Г., Акционерное общество «Издательство «</w:t>
      </w:r>
      <w:proofErr w:type="gramStart"/>
      <w:r w:rsidRPr="004D4A1A">
        <w:rPr>
          <w:rFonts w:ascii="Times New Roman" w:hAnsi="Times New Roman"/>
          <w:color w:val="000000"/>
          <w:sz w:val="28"/>
        </w:rPr>
        <w:t>Просвещение»</w:t>
      </w:r>
      <w:bookmarkEnd w:id="2"/>
      <w:r w:rsidRPr="004D4A1A">
        <w:rPr>
          <w:rFonts w:ascii="Times New Roman" w:hAnsi="Times New Roman"/>
          <w:color w:val="000000"/>
          <w:sz w:val="28"/>
        </w:rPr>
        <w:t>‌</w:t>
      </w:r>
      <w:proofErr w:type="gramEnd"/>
      <w:r w:rsidRPr="004D4A1A">
        <w:rPr>
          <w:rFonts w:ascii="Times New Roman" w:hAnsi="Times New Roman"/>
          <w:color w:val="000000"/>
          <w:sz w:val="28"/>
        </w:rPr>
        <w:t>​</w:t>
      </w:r>
    </w:p>
    <w:p w:rsidR="007038E5" w:rsidRPr="007038E5" w:rsidRDefault="007038E5" w:rsidP="007038E5">
      <w:pPr>
        <w:spacing w:after="0" w:line="480" w:lineRule="auto"/>
        <w:ind w:left="120"/>
        <w:jc w:val="center"/>
      </w:pPr>
      <w:r w:rsidRPr="007038E5">
        <w:rPr>
          <w:rFonts w:ascii="Times New Roman" w:hAnsi="Times New Roman"/>
          <w:color w:val="000000"/>
          <w:sz w:val="28"/>
        </w:rPr>
        <w:t>МЕТОДИЧЕСКИЕ МАТЕРИАЛЫ ДЛЯ УЧИТЕЛЯ</w:t>
      </w:r>
    </w:p>
    <w:p w:rsidR="007038E5" w:rsidRPr="00D80291" w:rsidRDefault="007038E5" w:rsidP="007038E5">
      <w:pPr>
        <w:autoSpaceDE w:val="0"/>
        <w:autoSpaceDN w:val="0"/>
        <w:spacing w:before="166" w:after="0" w:line="230" w:lineRule="auto"/>
      </w:pPr>
      <w:r w:rsidRPr="00D80291">
        <w:rPr>
          <w:rFonts w:ascii="Times New Roman" w:eastAsia="Times New Roman" w:hAnsi="Times New Roman"/>
          <w:color w:val="000000"/>
          <w:sz w:val="24"/>
        </w:rPr>
        <w:t>Методические рекомендации, поурочное планирование</w:t>
      </w:r>
    </w:p>
    <w:p w:rsidR="007038E5" w:rsidRPr="008E76D9" w:rsidRDefault="007038E5" w:rsidP="007038E5">
      <w:pPr>
        <w:spacing w:after="0" w:line="240" w:lineRule="auto"/>
        <w:ind w:left="120"/>
      </w:pPr>
    </w:p>
    <w:p w:rsidR="007038E5" w:rsidRPr="007038E5" w:rsidRDefault="007038E5" w:rsidP="007038E5">
      <w:pPr>
        <w:spacing w:after="0" w:line="240" w:lineRule="auto"/>
        <w:ind w:left="120"/>
        <w:jc w:val="center"/>
      </w:pPr>
      <w:r w:rsidRPr="007038E5">
        <w:rPr>
          <w:rFonts w:ascii="Times New Roman" w:hAnsi="Times New Roman"/>
          <w:color w:val="000000"/>
          <w:sz w:val="28"/>
        </w:rPr>
        <w:t>ЦИФРОВЫЕ ОБРАЗОВАТЕЛЬНЫЕ РЕСУРСЫ И РЕСУРСЫ СЕТИ ИНТЕРНЕТ</w:t>
      </w:r>
    </w:p>
    <w:p w:rsidR="00C06FF4" w:rsidRDefault="007038E5" w:rsidP="007038E5">
      <w:pPr>
        <w:autoSpaceDE w:val="0"/>
        <w:autoSpaceDN w:val="0"/>
        <w:spacing w:before="168" w:after="0" w:line="271" w:lineRule="auto"/>
        <w:ind w:right="7488"/>
      </w:pPr>
      <w:r>
        <w:rPr>
          <w:rFonts w:ascii="Times New Roman" w:eastAsia="Times New Roman" w:hAnsi="Times New Roman"/>
          <w:color w:val="000000"/>
          <w:sz w:val="24"/>
        </w:rPr>
        <w:t>http</w:t>
      </w:r>
      <w:r w:rsidRPr="00D8029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school</w:t>
      </w:r>
      <w:r w:rsidRPr="00D8029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collection</w:t>
      </w:r>
      <w:r w:rsidRPr="00D8029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D8029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D80291">
        <w:rPr>
          <w:rFonts w:ascii="Times New Roman" w:eastAsia="Times New Roman" w:hAnsi="Times New Roman"/>
          <w:color w:val="000000"/>
          <w:sz w:val="24"/>
        </w:rPr>
        <w:t xml:space="preserve">/ </w:t>
      </w:r>
      <w:r w:rsidRPr="00D80291">
        <w:br/>
      </w:r>
      <w:r w:rsidRPr="00D80291">
        <w:rPr>
          <w:rFonts w:ascii="Times New Roman" w:eastAsia="Times New Roman" w:hAnsi="Times New Roman"/>
          <w:color w:val="000000"/>
          <w:sz w:val="24"/>
        </w:rPr>
        <w:t xml:space="preserve">РЭШ </w:t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D8029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resh</w:t>
      </w:r>
      <w:r w:rsidRPr="00D8029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D8029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D80291">
        <w:rPr>
          <w:rFonts w:ascii="Times New Roman" w:eastAsia="Times New Roman" w:hAnsi="Times New Roman"/>
          <w:color w:val="000000"/>
          <w:sz w:val="24"/>
        </w:rPr>
        <w:t xml:space="preserve">/ </w:t>
      </w:r>
      <w:bookmarkEnd w:id="1"/>
    </w:p>
    <w:sectPr w:rsidR="00C06FF4" w:rsidSect="004D0EEA">
      <w:pgSz w:w="11906" w:h="16838"/>
      <w:pgMar w:top="709" w:right="991" w:bottom="1134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1813C9"/>
    <w:multiLevelType w:val="hybridMultilevel"/>
    <w:tmpl w:val="2C80A1D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BF8"/>
    <w:rsid w:val="000320C2"/>
    <w:rsid w:val="0024132B"/>
    <w:rsid w:val="00584E7F"/>
    <w:rsid w:val="00630550"/>
    <w:rsid w:val="006A5291"/>
    <w:rsid w:val="007038E5"/>
    <w:rsid w:val="007734D2"/>
    <w:rsid w:val="00777781"/>
    <w:rsid w:val="007E7700"/>
    <w:rsid w:val="0088444B"/>
    <w:rsid w:val="008911CD"/>
    <w:rsid w:val="00A26DCD"/>
    <w:rsid w:val="00C06FF4"/>
    <w:rsid w:val="00D14BF8"/>
    <w:rsid w:val="00D80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44C072-D9D2-450B-BE11-7E0C21517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20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20C2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7038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962</Words>
  <Characters>5489</Characters>
  <Application>Microsoft Office Word</Application>
  <DocSecurity>0</DocSecurity>
  <Lines>45</Lines>
  <Paragraphs>12</Paragraphs>
  <ScaleCrop>false</ScaleCrop>
  <Company/>
  <LinksUpToDate>false</LinksUpToDate>
  <CharactersWithSpaces>6439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2024-05-17T12:12:00Z</dcterms:created>
  <dcterms:modified xsi:type="dcterms:W3CDTF">2024-05-17T13:20:00Z</dcterms:modified>
</cp:coreProperties>
</file>